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25" w:rsidRDefault="00C15D25" w:rsidP="00823E8C"/>
    <w:p w:rsidR="00C15D25" w:rsidRPr="00C15D25" w:rsidRDefault="00C15D25" w:rsidP="00C15D25">
      <w:pPr>
        <w:jc w:val="center"/>
        <w:rPr>
          <w:b/>
        </w:rPr>
      </w:pPr>
      <w:r w:rsidRPr="00C15D25">
        <w:rPr>
          <w:b/>
        </w:rPr>
        <w:t>Picture Books with a Challenge!</w:t>
      </w:r>
    </w:p>
    <w:p w:rsidR="00C15D25" w:rsidRDefault="00C15D25" w:rsidP="00823E8C"/>
    <w:p w:rsidR="00C15D25" w:rsidRDefault="001415C8" w:rsidP="00823E8C">
      <w:r>
        <w:t xml:space="preserve">These picture books do not have any set questions like the majority of the Picture Books about conflicts. You will need to record the details as per the other </w:t>
      </w:r>
      <w:r w:rsidR="00C15D25">
        <w:t>picture books.</w:t>
      </w:r>
    </w:p>
    <w:p w:rsidR="00C15D25" w:rsidRDefault="00C15D25" w:rsidP="00823E8C"/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964"/>
      </w:tblGrid>
      <w:tr w:rsidR="00C15D25" w:rsidRPr="00807CFD" w:rsidTr="00D85A45">
        <w:trPr>
          <w:jc w:val="center"/>
        </w:trPr>
        <w:tc>
          <w:tcPr>
            <w:tcW w:w="4678" w:type="dxa"/>
            <w:shd w:val="clear" w:color="auto" w:fill="auto"/>
          </w:tcPr>
          <w:p w:rsidR="00C15D25" w:rsidRPr="00807CFD" w:rsidRDefault="00C15D25" w:rsidP="0034453F">
            <w:pPr>
              <w:jc w:val="center"/>
              <w:outlineLvl w:val="0"/>
              <w:rPr>
                <w:b/>
                <w:i/>
              </w:rPr>
            </w:pPr>
            <w:r w:rsidRPr="00807CFD">
              <w:rPr>
                <w:b/>
                <w:i/>
              </w:rPr>
              <w:t>Title</w:t>
            </w:r>
          </w:p>
        </w:tc>
        <w:tc>
          <w:tcPr>
            <w:tcW w:w="3964" w:type="dxa"/>
            <w:shd w:val="clear" w:color="auto" w:fill="auto"/>
          </w:tcPr>
          <w:p w:rsidR="00C15D25" w:rsidRPr="00807CFD" w:rsidRDefault="00C15D25" w:rsidP="0034453F">
            <w:pPr>
              <w:jc w:val="center"/>
              <w:outlineLvl w:val="0"/>
              <w:rPr>
                <w:b/>
              </w:rPr>
            </w:pPr>
            <w:r w:rsidRPr="00807CFD">
              <w:rPr>
                <w:b/>
              </w:rPr>
              <w:t>Author &amp; Illustrator</w:t>
            </w:r>
          </w:p>
        </w:tc>
      </w:tr>
      <w:tr w:rsidR="00C15D25" w:rsidTr="00D85A45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C15D25" w:rsidRPr="00807CFD" w:rsidRDefault="00C15D25" w:rsidP="0034453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The Staircase Cat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15D25" w:rsidRPr="00807CFD" w:rsidRDefault="00C15D25" w:rsidP="003445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Colin Thompson &amp; Anna </w:t>
            </w:r>
            <w:proofErr w:type="spellStart"/>
            <w:r>
              <w:rPr>
                <w:color w:val="000000"/>
              </w:rPr>
              <w:t>Pignataro</w:t>
            </w:r>
            <w:proofErr w:type="spellEnd"/>
          </w:p>
        </w:tc>
      </w:tr>
      <w:tr w:rsidR="00C15D25" w:rsidTr="00D85A45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C15D25" w:rsidRPr="00807CFD" w:rsidRDefault="00C15D25" w:rsidP="0034453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Digger: The dog who went to war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15D25" w:rsidRPr="00807CFD" w:rsidRDefault="00C15D25" w:rsidP="003445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Mark Wilson</w:t>
            </w:r>
          </w:p>
        </w:tc>
      </w:tr>
      <w:tr w:rsidR="00C15D25" w:rsidTr="00D85A45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C15D25" w:rsidRPr="00807CFD" w:rsidRDefault="00C15D25" w:rsidP="00C15D2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My Mother’s Eyes: the story of a boy soldier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15D25" w:rsidRPr="00807CFD" w:rsidRDefault="00C15D25" w:rsidP="003445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Mark Wilson</w:t>
            </w:r>
          </w:p>
        </w:tc>
      </w:tr>
      <w:tr w:rsidR="00C15D25" w:rsidTr="00D85A45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C15D25" w:rsidRDefault="00C15D25" w:rsidP="00C15D2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The Horse Soldier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15D25" w:rsidRDefault="00C15D25" w:rsidP="003445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Mark Wilson</w:t>
            </w:r>
          </w:p>
        </w:tc>
      </w:tr>
      <w:tr w:rsidR="00C15D25" w:rsidTr="00D85A45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C15D25" w:rsidRDefault="00C15D25" w:rsidP="00C15D2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Vietnam Diary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15D25" w:rsidRDefault="00C15D25" w:rsidP="003445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Mark Wilson</w:t>
            </w:r>
          </w:p>
        </w:tc>
      </w:tr>
      <w:tr w:rsidR="00C15D25" w:rsidTr="00D85A45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C15D25" w:rsidRDefault="00C15D25" w:rsidP="00C15D2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The Afghanistan pup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15D25" w:rsidRDefault="00C15D25" w:rsidP="003445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Mark Wilson</w:t>
            </w:r>
          </w:p>
        </w:tc>
      </w:tr>
    </w:tbl>
    <w:p w:rsidR="00C15D25" w:rsidRDefault="00C15D25" w:rsidP="00823E8C"/>
    <w:p w:rsidR="00823E8C" w:rsidRDefault="00C15D25" w:rsidP="00823E8C">
      <w:r>
        <w:t xml:space="preserve">The following </w:t>
      </w:r>
      <w:r w:rsidR="00D85A45">
        <w:t xml:space="preserve">5 </w:t>
      </w:r>
      <w:r w:rsidR="001415C8">
        <w:t>broad concepts</w:t>
      </w:r>
      <w:r>
        <w:t xml:space="preserve"> should be discussed </w:t>
      </w:r>
      <w:r w:rsidR="001415C8">
        <w:t xml:space="preserve">in regard to any of these picture books. Some of these </w:t>
      </w:r>
      <w:r w:rsidR="00D85A45">
        <w:t xml:space="preserve">questions </w:t>
      </w:r>
      <w:r w:rsidR="001415C8">
        <w:t xml:space="preserve">may not be applicable for your picture book. </w:t>
      </w:r>
      <w:r w:rsidR="00D85A45">
        <w:t>These picture books do not require the question and answer format as in previous books. These questions are starting points for you to write a few or more paragraphs about the 5 concepts below.</w:t>
      </w:r>
    </w:p>
    <w:p w:rsidR="001415C8" w:rsidRDefault="001415C8" w:rsidP="00823E8C"/>
    <w:p w:rsidR="00823E8C" w:rsidRPr="00D85A45" w:rsidRDefault="00D85A45" w:rsidP="00823E8C">
      <w:pPr>
        <w:rPr>
          <w:b/>
        </w:rPr>
      </w:pPr>
      <w:r w:rsidRPr="00D85A45">
        <w:rPr>
          <w:b/>
        </w:rPr>
        <w:t>Overview of Picture Book</w:t>
      </w:r>
    </w:p>
    <w:p w:rsidR="00D85A45" w:rsidRDefault="00D85A45" w:rsidP="00D85A45">
      <w:pPr>
        <w:numPr>
          <w:ilvl w:val="0"/>
          <w:numId w:val="7"/>
        </w:numPr>
      </w:pPr>
      <w:r>
        <w:t>What happened in the story? Be brief.</w:t>
      </w:r>
    </w:p>
    <w:p w:rsidR="00D85A45" w:rsidRDefault="00D85A45" w:rsidP="00D85A45">
      <w:pPr>
        <w:numPr>
          <w:ilvl w:val="0"/>
          <w:numId w:val="7"/>
        </w:numPr>
      </w:pPr>
      <w:r w:rsidRPr="00823E8C">
        <w:t>What cultures is this story written about? Why do you think this book is about these cultures?</w:t>
      </w:r>
    </w:p>
    <w:p w:rsidR="00D85A45" w:rsidRDefault="00D85A45" w:rsidP="00D85A45">
      <w:pPr>
        <w:numPr>
          <w:ilvl w:val="0"/>
          <w:numId w:val="7"/>
        </w:numPr>
      </w:pPr>
      <w:r>
        <w:t xml:space="preserve">Who is narrating the story?  </w:t>
      </w:r>
    </w:p>
    <w:p w:rsidR="00D85A45" w:rsidRDefault="00D85A45" w:rsidP="00D85A45">
      <w:pPr>
        <w:numPr>
          <w:ilvl w:val="0"/>
          <w:numId w:val="7"/>
        </w:numPr>
      </w:pPr>
      <w:r>
        <w:t>Who is this book written for? Why do you think this?</w:t>
      </w:r>
    </w:p>
    <w:p w:rsidR="00D85A45" w:rsidRDefault="00D85A45" w:rsidP="00D85A45">
      <w:pPr>
        <w:numPr>
          <w:ilvl w:val="0"/>
          <w:numId w:val="7"/>
        </w:numPr>
      </w:pPr>
      <w:r>
        <w:t>Which country do you think this book in set in? Why?</w:t>
      </w:r>
    </w:p>
    <w:p w:rsidR="00D85A45" w:rsidRDefault="00D85A45" w:rsidP="00D85A45">
      <w:pPr>
        <w:numPr>
          <w:ilvl w:val="0"/>
          <w:numId w:val="7"/>
        </w:numPr>
      </w:pPr>
      <w:r>
        <w:t>Who is this book written for (the audience)? Why do you think this?</w:t>
      </w:r>
    </w:p>
    <w:p w:rsidR="00D85A45" w:rsidRDefault="00D85A45" w:rsidP="00D85A45">
      <w:pPr>
        <w:rPr>
          <w:b/>
        </w:rPr>
      </w:pPr>
    </w:p>
    <w:p w:rsidR="00D85A45" w:rsidRPr="00D85A45" w:rsidRDefault="00D85A45" w:rsidP="00D85A45">
      <w:pPr>
        <w:rPr>
          <w:b/>
        </w:rPr>
      </w:pPr>
      <w:r>
        <w:rPr>
          <w:b/>
        </w:rPr>
        <w:t>Conflict/War</w:t>
      </w:r>
      <w:r w:rsidRPr="00D85A45">
        <w:rPr>
          <w:b/>
        </w:rPr>
        <w:t xml:space="preserve"> of Picture Book</w:t>
      </w:r>
    </w:p>
    <w:p w:rsidR="00823E8C" w:rsidRDefault="00823E8C" w:rsidP="00823E8C">
      <w:pPr>
        <w:numPr>
          <w:ilvl w:val="0"/>
          <w:numId w:val="7"/>
        </w:numPr>
      </w:pPr>
      <w:r w:rsidRPr="00823E8C">
        <w:t>What conflict</w:t>
      </w:r>
      <w:r w:rsidR="00D50DFA">
        <w:t>/war</w:t>
      </w:r>
      <w:r w:rsidRPr="00823E8C">
        <w:t xml:space="preserve"> would this book be about? Why and how do you think this? </w:t>
      </w:r>
    </w:p>
    <w:p w:rsidR="001415C8" w:rsidRDefault="001415C8" w:rsidP="00823E8C">
      <w:pPr>
        <w:numPr>
          <w:ilvl w:val="0"/>
          <w:numId w:val="7"/>
        </w:numPr>
      </w:pPr>
      <w:r>
        <w:t xml:space="preserve">Whose perspective is the story told from? How does this </w:t>
      </w:r>
      <w:r w:rsidR="00DC3D80">
        <w:t>change your perspective of the conflict/war?</w:t>
      </w:r>
    </w:p>
    <w:p w:rsidR="00D85A45" w:rsidRDefault="00D85A45" w:rsidP="00D85A45">
      <w:pPr>
        <w:numPr>
          <w:ilvl w:val="0"/>
          <w:numId w:val="7"/>
        </w:numPr>
      </w:pPr>
      <w:r>
        <w:t>Is there an animal in the story? Why would this have been a focus of the story?</w:t>
      </w:r>
      <w:r>
        <w:t xml:space="preserve"> How does it change the conflict/war and how it is presented in the story?</w:t>
      </w:r>
    </w:p>
    <w:p w:rsidR="00D85A45" w:rsidRDefault="00D85A45" w:rsidP="00D85A45"/>
    <w:p w:rsidR="00D85A45" w:rsidRPr="00D85A45" w:rsidRDefault="00D85A45" w:rsidP="00D85A45">
      <w:pPr>
        <w:rPr>
          <w:b/>
        </w:rPr>
      </w:pPr>
      <w:r>
        <w:rPr>
          <w:b/>
        </w:rPr>
        <w:t xml:space="preserve">Illustrations </w:t>
      </w:r>
      <w:r w:rsidRPr="00D85A45">
        <w:rPr>
          <w:b/>
        </w:rPr>
        <w:t>of Picture Book</w:t>
      </w:r>
    </w:p>
    <w:p w:rsidR="00D50DFA" w:rsidRDefault="00D50DFA" w:rsidP="00823E8C">
      <w:pPr>
        <w:numPr>
          <w:ilvl w:val="0"/>
          <w:numId w:val="7"/>
        </w:numPr>
      </w:pPr>
      <w:r>
        <w:t xml:space="preserve">What are the illustrations like (techniques, colours, childlike, realistic, abstract </w:t>
      </w:r>
      <w:proofErr w:type="spellStart"/>
      <w:r>
        <w:t>etc</w:t>
      </w:r>
      <w:proofErr w:type="spellEnd"/>
      <w:r>
        <w:t xml:space="preserve">)? </w:t>
      </w:r>
    </w:p>
    <w:p w:rsidR="00D85A45" w:rsidRDefault="00D50DFA" w:rsidP="00D85A45">
      <w:pPr>
        <w:numPr>
          <w:ilvl w:val="0"/>
          <w:numId w:val="7"/>
        </w:numPr>
      </w:pPr>
      <w:r>
        <w:t xml:space="preserve">What do the illustrations you feel about the story? </w:t>
      </w:r>
    </w:p>
    <w:p w:rsidR="00D85A45" w:rsidRDefault="00D85A45" w:rsidP="00D85A45">
      <w:pPr>
        <w:numPr>
          <w:ilvl w:val="0"/>
          <w:numId w:val="7"/>
        </w:numPr>
      </w:pPr>
      <w:r>
        <w:t>Why would the colours in the illustrations be used? What do they suggest to you?</w:t>
      </w:r>
    </w:p>
    <w:p w:rsidR="00D85A45" w:rsidRDefault="00D85A45" w:rsidP="00D85A45">
      <w:pPr>
        <w:numPr>
          <w:ilvl w:val="0"/>
          <w:numId w:val="7"/>
        </w:numPr>
      </w:pPr>
      <w:r>
        <w:t>What do the textures of the illustrations suggest to you? Why might this be important to this version of the story?</w:t>
      </w:r>
    </w:p>
    <w:p w:rsidR="00D85A45" w:rsidRDefault="00D85A45" w:rsidP="00D85A45"/>
    <w:p w:rsidR="00D85A45" w:rsidRPr="00D85A45" w:rsidRDefault="00D85A45" w:rsidP="00D85A45">
      <w:pPr>
        <w:rPr>
          <w:b/>
        </w:rPr>
      </w:pPr>
      <w:r>
        <w:rPr>
          <w:b/>
        </w:rPr>
        <w:t>View of War in</w:t>
      </w:r>
      <w:r w:rsidRPr="00D85A45">
        <w:rPr>
          <w:b/>
        </w:rPr>
        <w:t xml:space="preserve"> Picture Book</w:t>
      </w:r>
    </w:p>
    <w:p w:rsidR="008C30B6" w:rsidRDefault="008C30B6" w:rsidP="00823E8C">
      <w:pPr>
        <w:numPr>
          <w:ilvl w:val="0"/>
          <w:numId w:val="7"/>
        </w:numPr>
      </w:pPr>
      <w:r w:rsidRPr="00823E8C">
        <w:t>What view of war do you think the authors have? Why?</w:t>
      </w:r>
    </w:p>
    <w:p w:rsidR="00D50DFA" w:rsidRDefault="00D50DFA" w:rsidP="00823E8C">
      <w:pPr>
        <w:numPr>
          <w:ilvl w:val="0"/>
          <w:numId w:val="7"/>
        </w:numPr>
      </w:pPr>
      <w:r>
        <w:t>What do you think the author &amp;/or illustrator think of this conflict? How do you know this (words/colours used)</w:t>
      </w:r>
    </w:p>
    <w:p w:rsidR="008C30B6" w:rsidRDefault="008C30B6" w:rsidP="008C30B6">
      <w:pPr>
        <w:numPr>
          <w:ilvl w:val="0"/>
          <w:numId w:val="7"/>
        </w:numPr>
      </w:pPr>
      <w:r>
        <w:t>Is there any extra author notes (afterword</w:t>
      </w:r>
      <w:r w:rsidR="00D85A45">
        <w:t>, summary, author notes,</w:t>
      </w:r>
      <w:r>
        <w:t xml:space="preserve"> and the like) that add information to your understanding of the story? </w:t>
      </w:r>
    </w:p>
    <w:p w:rsidR="00D85A45" w:rsidRDefault="00D85A45" w:rsidP="00D85A45">
      <w:pPr>
        <w:numPr>
          <w:ilvl w:val="0"/>
          <w:numId w:val="7"/>
        </w:numPr>
      </w:pPr>
      <w:r>
        <w:t>What motives behind going to fight in war are implied</w:t>
      </w:r>
      <w:bookmarkStart w:id="0" w:name="_GoBack"/>
      <w:bookmarkEnd w:id="0"/>
      <w:r>
        <w:t xml:space="preserve"> in this book?</w:t>
      </w:r>
    </w:p>
    <w:p w:rsidR="00D85A45" w:rsidRDefault="00D85A45" w:rsidP="00D85A45">
      <w:pPr>
        <w:ind w:left="360"/>
      </w:pPr>
    </w:p>
    <w:p w:rsidR="00D85A45" w:rsidRPr="00D85A45" w:rsidRDefault="00D85A45" w:rsidP="00D85A45">
      <w:pPr>
        <w:rPr>
          <w:b/>
        </w:rPr>
      </w:pPr>
      <w:r>
        <w:rPr>
          <w:b/>
        </w:rPr>
        <w:t>After Reading</w:t>
      </w:r>
      <w:r w:rsidRPr="00D85A45">
        <w:rPr>
          <w:b/>
        </w:rPr>
        <w:t xml:space="preserve"> Picture Book</w:t>
      </w:r>
    </w:p>
    <w:p w:rsidR="008C30B6" w:rsidRDefault="00947155" w:rsidP="008C30B6">
      <w:pPr>
        <w:numPr>
          <w:ilvl w:val="0"/>
          <w:numId w:val="7"/>
        </w:numPr>
      </w:pPr>
      <w:r w:rsidRPr="00823E8C">
        <w:t>How do you feel after reading this story? Why?</w:t>
      </w:r>
      <w:r w:rsidR="008C30B6">
        <w:t xml:space="preserve"> </w:t>
      </w:r>
    </w:p>
    <w:p w:rsidR="008C30B6" w:rsidRDefault="00631519" w:rsidP="008C30B6">
      <w:pPr>
        <w:numPr>
          <w:ilvl w:val="0"/>
          <w:numId w:val="7"/>
        </w:numPr>
      </w:pPr>
      <w:r w:rsidRPr="008C30B6">
        <w:rPr>
          <w:rFonts w:eastAsia="Calibri"/>
        </w:rPr>
        <w:t>What do you think of the ending? Explain.</w:t>
      </w:r>
    </w:p>
    <w:p w:rsidR="008C30B6" w:rsidRDefault="00631519" w:rsidP="00237E77">
      <w:pPr>
        <w:numPr>
          <w:ilvl w:val="0"/>
          <w:numId w:val="7"/>
        </w:numPr>
      </w:pPr>
      <w:r w:rsidRPr="00D85A45">
        <w:rPr>
          <w:rFonts w:eastAsia="Calibri"/>
        </w:rPr>
        <w:t>Do you want to change the end of the book? What would you change it to? Why?</w:t>
      </w:r>
    </w:p>
    <w:p w:rsidR="008C30B6" w:rsidRDefault="00120434" w:rsidP="008C30B6">
      <w:pPr>
        <w:numPr>
          <w:ilvl w:val="0"/>
          <w:numId w:val="7"/>
        </w:numPr>
      </w:pPr>
      <w:r>
        <w:t>How do you think you would have liked living through the experiences of this book?</w:t>
      </w:r>
    </w:p>
    <w:p w:rsidR="008E089F" w:rsidRPr="00823E8C" w:rsidRDefault="008C30B6" w:rsidP="009B6899">
      <w:pPr>
        <w:numPr>
          <w:ilvl w:val="0"/>
          <w:numId w:val="7"/>
        </w:numPr>
      </w:pPr>
      <w:r>
        <w:t>Is there a twist to the story? Explain</w:t>
      </w:r>
      <w:r w:rsidR="00D85A45">
        <w:t xml:space="preserve">. </w:t>
      </w:r>
    </w:p>
    <w:sectPr w:rsidR="008E089F" w:rsidRPr="00823E8C" w:rsidSect="00D85A45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4EA"/>
    <w:multiLevelType w:val="hybridMultilevel"/>
    <w:tmpl w:val="F5C658CA"/>
    <w:lvl w:ilvl="0" w:tplc="0C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>
    <w:nsid w:val="04E87314"/>
    <w:multiLevelType w:val="hybridMultilevel"/>
    <w:tmpl w:val="B86214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D43DE"/>
    <w:multiLevelType w:val="hybridMultilevel"/>
    <w:tmpl w:val="B5FC034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D2ED5"/>
    <w:multiLevelType w:val="hybridMultilevel"/>
    <w:tmpl w:val="B20869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A3240"/>
    <w:multiLevelType w:val="hybridMultilevel"/>
    <w:tmpl w:val="3FF62DE8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51879"/>
    <w:multiLevelType w:val="hybridMultilevel"/>
    <w:tmpl w:val="B86214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C0714"/>
    <w:multiLevelType w:val="hybridMultilevel"/>
    <w:tmpl w:val="6BF865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2408E6"/>
    <w:multiLevelType w:val="hybridMultilevel"/>
    <w:tmpl w:val="6BF865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73029"/>
    <w:multiLevelType w:val="hybridMultilevel"/>
    <w:tmpl w:val="F1D03C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87AB8"/>
    <w:multiLevelType w:val="hybridMultilevel"/>
    <w:tmpl w:val="4F5016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A432D3"/>
    <w:multiLevelType w:val="hybridMultilevel"/>
    <w:tmpl w:val="6BF865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F7AFA"/>
    <w:multiLevelType w:val="hybridMultilevel"/>
    <w:tmpl w:val="14043C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96796C"/>
    <w:multiLevelType w:val="hybridMultilevel"/>
    <w:tmpl w:val="F1D03C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79760D"/>
    <w:multiLevelType w:val="hybridMultilevel"/>
    <w:tmpl w:val="2BE8E4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35127"/>
    <w:multiLevelType w:val="hybridMultilevel"/>
    <w:tmpl w:val="3FF62DE8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1115E7"/>
    <w:multiLevelType w:val="hybridMultilevel"/>
    <w:tmpl w:val="F1D03C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942081"/>
    <w:multiLevelType w:val="hybridMultilevel"/>
    <w:tmpl w:val="F1D03C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F87FA5"/>
    <w:multiLevelType w:val="hybridMultilevel"/>
    <w:tmpl w:val="B86214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D7021F"/>
    <w:multiLevelType w:val="hybridMultilevel"/>
    <w:tmpl w:val="3FF62DE8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07B65"/>
    <w:multiLevelType w:val="hybridMultilevel"/>
    <w:tmpl w:val="515C84E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7F2EFD"/>
    <w:multiLevelType w:val="hybridMultilevel"/>
    <w:tmpl w:val="F1D03C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460FAF"/>
    <w:multiLevelType w:val="hybridMultilevel"/>
    <w:tmpl w:val="3FF62DE8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1A7DC0"/>
    <w:multiLevelType w:val="hybridMultilevel"/>
    <w:tmpl w:val="A2228E5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82750E"/>
    <w:multiLevelType w:val="hybridMultilevel"/>
    <w:tmpl w:val="6BF865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DD30DD"/>
    <w:multiLevelType w:val="hybridMultilevel"/>
    <w:tmpl w:val="F1D03C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F0721"/>
    <w:multiLevelType w:val="hybridMultilevel"/>
    <w:tmpl w:val="B86214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953990"/>
    <w:multiLevelType w:val="hybridMultilevel"/>
    <w:tmpl w:val="F1D03C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138B4"/>
    <w:multiLevelType w:val="hybridMultilevel"/>
    <w:tmpl w:val="F1D03C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E1729E"/>
    <w:multiLevelType w:val="hybridMultilevel"/>
    <w:tmpl w:val="3FF62DE8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D2845"/>
    <w:multiLevelType w:val="hybridMultilevel"/>
    <w:tmpl w:val="24624E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C7460"/>
    <w:multiLevelType w:val="hybridMultilevel"/>
    <w:tmpl w:val="F1D03C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2203F5"/>
    <w:multiLevelType w:val="hybridMultilevel"/>
    <w:tmpl w:val="B86214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7034CC"/>
    <w:multiLevelType w:val="hybridMultilevel"/>
    <w:tmpl w:val="B86214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E718C2"/>
    <w:multiLevelType w:val="hybridMultilevel"/>
    <w:tmpl w:val="1DCA3EC2"/>
    <w:lvl w:ilvl="0" w:tplc="0C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4">
    <w:nsid w:val="5BAA43C9"/>
    <w:multiLevelType w:val="hybridMultilevel"/>
    <w:tmpl w:val="718C7D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E065F8"/>
    <w:multiLevelType w:val="hybridMultilevel"/>
    <w:tmpl w:val="3FF62DE8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00010E"/>
    <w:multiLevelType w:val="hybridMultilevel"/>
    <w:tmpl w:val="3FF62DE8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13401C"/>
    <w:multiLevelType w:val="hybridMultilevel"/>
    <w:tmpl w:val="8CBC6F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4F68A2"/>
    <w:multiLevelType w:val="hybridMultilevel"/>
    <w:tmpl w:val="F1D03C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9C6FAF"/>
    <w:multiLevelType w:val="hybridMultilevel"/>
    <w:tmpl w:val="F1D03C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BF2F09"/>
    <w:multiLevelType w:val="hybridMultilevel"/>
    <w:tmpl w:val="F1D03C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3D5869"/>
    <w:multiLevelType w:val="hybridMultilevel"/>
    <w:tmpl w:val="F1D03C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1A7025"/>
    <w:multiLevelType w:val="hybridMultilevel"/>
    <w:tmpl w:val="F1D03C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942062"/>
    <w:multiLevelType w:val="hybridMultilevel"/>
    <w:tmpl w:val="3FF62DE8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526EDF"/>
    <w:multiLevelType w:val="hybridMultilevel"/>
    <w:tmpl w:val="57BACF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9B5459"/>
    <w:multiLevelType w:val="hybridMultilevel"/>
    <w:tmpl w:val="B86214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1C6A13"/>
    <w:multiLevelType w:val="hybridMultilevel"/>
    <w:tmpl w:val="6BF865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E57B8D"/>
    <w:multiLevelType w:val="hybridMultilevel"/>
    <w:tmpl w:val="6BF865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E44805"/>
    <w:multiLevelType w:val="hybridMultilevel"/>
    <w:tmpl w:val="3FF62DE8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B46068"/>
    <w:multiLevelType w:val="hybridMultilevel"/>
    <w:tmpl w:val="3FF62DE8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C064CC"/>
    <w:multiLevelType w:val="hybridMultilevel"/>
    <w:tmpl w:val="3FF62DE8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716689"/>
    <w:multiLevelType w:val="hybridMultilevel"/>
    <w:tmpl w:val="B86214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1"/>
  </w:num>
  <w:num w:numId="5">
    <w:abstractNumId w:val="34"/>
  </w:num>
  <w:num w:numId="6">
    <w:abstractNumId w:val="2"/>
  </w:num>
  <w:num w:numId="7">
    <w:abstractNumId w:val="44"/>
  </w:num>
  <w:num w:numId="8">
    <w:abstractNumId w:val="5"/>
  </w:num>
  <w:num w:numId="9">
    <w:abstractNumId w:val="27"/>
  </w:num>
  <w:num w:numId="10">
    <w:abstractNumId w:val="31"/>
  </w:num>
  <w:num w:numId="11">
    <w:abstractNumId w:val="19"/>
  </w:num>
  <w:num w:numId="12">
    <w:abstractNumId w:val="3"/>
  </w:num>
  <w:num w:numId="13">
    <w:abstractNumId w:val="11"/>
  </w:num>
  <w:num w:numId="14">
    <w:abstractNumId w:val="22"/>
  </w:num>
  <w:num w:numId="15">
    <w:abstractNumId w:val="37"/>
  </w:num>
  <w:num w:numId="16">
    <w:abstractNumId w:val="13"/>
  </w:num>
  <w:num w:numId="17">
    <w:abstractNumId w:val="0"/>
  </w:num>
  <w:num w:numId="18">
    <w:abstractNumId w:val="51"/>
  </w:num>
  <w:num w:numId="19">
    <w:abstractNumId w:val="33"/>
  </w:num>
  <w:num w:numId="20">
    <w:abstractNumId w:val="45"/>
  </w:num>
  <w:num w:numId="21">
    <w:abstractNumId w:val="32"/>
  </w:num>
  <w:num w:numId="22">
    <w:abstractNumId w:val="17"/>
  </w:num>
  <w:num w:numId="23">
    <w:abstractNumId w:val="15"/>
  </w:num>
  <w:num w:numId="24">
    <w:abstractNumId w:val="42"/>
  </w:num>
  <w:num w:numId="25">
    <w:abstractNumId w:val="35"/>
  </w:num>
  <w:num w:numId="26">
    <w:abstractNumId w:val="16"/>
  </w:num>
  <w:num w:numId="27">
    <w:abstractNumId w:val="4"/>
  </w:num>
  <w:num w:numId="28">
    <w:abstractNumId w:val="26"/>
  </w:num>
  <w:num w:numId="29">
    <w:abstractNumId w:val="36"/>
  </w:num>
  <w:num w:numId="30">
    <w:abstractNumId w:val="8"/>
  </w:num>
  <w:num w:numId="31">
    <w:abstractNumId w:val="18"/>
  </w:num>
  <w:num w:numId="32">
    <w:abstractNumId w:val="30"/>
  </w:num>
  <w:num w:numId="33">
    <w:abstractNumId w:val="20"/>
  </w:num>
  <w:num w:numId="34">
    <w:abstractNumId w:val="41"/>
  </w:num>
  <w:num w:numId="35">
    <w:abstractNumId w:val="50"/>
  </w:num>
  <w:num w:numId="36">
    <w:abstractNumId w:val="24"/>
  </w:num>
  <w:num w:numId="37">
    <w:abstractNumId w:val="43"/>
  </w:num>
  <w:num w:numId="38">
    <w:abstractNumId w:val="6"/>
  </w:num>
  <w:num w:numId="39">
    <w:abstractNumId w:val="14"/>
  </w:num>
  <w:num w:numId="40">
    <w:abstractNumId w:val="7"/>
  </w:num>
  <w:num w:numId="41">
    <w:abstractNumId w:val="49"/>
  </w:num>
  <w:num w:numId="42">
    <w:abstractNumId w:val="23"/>
  </w:num>
  <w:num w:numId="43">
    <w:abstractNumId w:val="38"/>
  </w:num>
  <w:num w:numId="44">
    <w:abstractNumId w:val="39"/>
  </w:num>
  <w:num w:numId="45">
    <w:abstractNumId w:val="12"/>
  </w:num>
  <w:num w:numId="46">
    <w:abstractNumId w:val="40"/>
  </w:num>
  <w:num w:numId="47">
    <w:abstractNumId w:val="21"/>
  </w:num>
  <w:num w:numId="48">
    <w:abstractNumId w:val="46"/>
  </w:num>
  <w:num w:numId="49">
    <w:abstractNumId w:val="48"/>
  </w:num>
  <w:num w:numId="50">
    <w:abstractNumId w:val="10"/>
  </w:num>
  <w:num w:numId="51">
    <w:abstractNumId w:val="28"/>
  </w:num>
  <w:num w:numId="52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55"/>
    <w:rsid w:val="000A37A8"/>
    <w:rsid w:val="00120434"/>
    <w:rsid w:val="00136E0A"/>
    <w:rsid w:val="001415C8"/>
    <w:rsid w:val="00190EE3"/>
    <w:rsid w:val="00210DD4"/>
    <w:rsid w:val="00327C99"/>
    <w:rsid w:val="0039331E"/>
    <w:rsid w:val="003941CE"/>
    <w:rsid w:val="00546219"/>
    <w:rsid w:val="00631519"/>
    <w:rsid w:val="00674C68"/>
    <w:rsid w:val="00823E8C"/>
    <w:rsid w:val="008C30B6"/>
    <w:rsid w:val="008E089F"/>
    <w:rsid w:val="008F54B6"/>
    <w:rsid w:val="00947155"/>
    <w:rsid w:val="009C4D64"/>
    <w:rsid w:val="00A0511B"/>
    <w:rsid w:val="00B3633B"/>
    <w:rsid w:val="00C00FC8"/>
    <w:rsid w:val="00C15D25"/>
    <w:rsid w:val="00D50DFA"/>
    <w:rsid w:val="00D85A45"/>
    <w:rsid w:val="00DC13AC"/>
    <w:rsid w:val="00DC3D80"/>
    <w:rsid w:val="00E9118D"/>
    <w:rsid w:val="00E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657BB-DBCD-4210-825C-511EF41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64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C15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2413-4E0F-4403-97B4-B2A49C1D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Eckert</dc:creator>
  <cp:keywords/>
  <dc:description/>
  <cp:lastModifiedBy>Liz Eckert</cp:lastModifiedBy>
  <cp:revision>5</cp:revision>
  <cp:lastPrinted>2017-06-29T05:57:00Z</cp:lastPrinted>
  <dcterms:created xsi:type="dcterms:W3CDTF">2017-07-05T01:18:00Z</dcterms:created>
  <dcterms:modified xsi:type="dcterms:W3CDTF">2017-07-05T02:54:00Z</dcterms:modified>
</cp:coreProperties>
</file>